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64" w:rsidRPr="003B52F1" w:rsidRDefault="00C96F64" w:rsidP="00C96F64">
      <w:pPr>
        <w:pStyle w:val="a3"/>
        <w:jc w:val="center"/>
        <w:rPr>
          <w:rFonts w:ascii="Arial" w:hAnsi="Arial" w:cs="Arial"/>
          <w:sz w:val="24"/>
          <w:szCs w:val="24"/>
        </w:rPr>
      </w:pPr>
      <w:r w:rsidRPr="003B52F1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3B52F1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Түбән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Кама </w:t>
      </w:r>
      <w:proofErr w:type="spellStart"/>
      <w:r w:rsidRPr="003B52F1">
        <w:rPr>
          <w:rFonts w:ascii="Arial" w:hAnsi="Arial" w:cs="Arial"/>
          <w:sz w:val="24"/>
          <w:szCs w:val="24"/>
        </w:rPr>
        <w:t>муниципаль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районы </w:t>
      </w:r>
      <w:r>
        <w:rPr>
          <w:rFonts w:ascii="Arial" w:hAnsi="Arial" w:cs="Arial"/>
          <w:sz w:val="24"/>
          <w:szCs w:val="24"/>
        </w:rPr>
        <w:t xml:space="preserve">Красный </w:t>
      </w:r>
      <w:proofErr w:type="gramStart"/>
      <w:r>
        <w:rPr>
          <w:rFonts w:ascii="Arial" w:hAnsi="Arial" w:cs="Arial"/>
          <w:sz w:val="24"/>
          <w:szCs w:val="24"/>
        </w:rPr>
        <w:t>Ключ</w:t>
      </w:r>
      <w:r w:rsidRPr="003B52F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B52F1">
        <w:rPr>
          <w:rFonts w:ascii="Arial" w:hAnsi="Arial" w:cs="Arial"/>
          <w:sz w:val="24"/>
          <w:szCs w:val="24"/>
        </w:rPr>
        <w:t>авыл</w:t>
      </w:r>
      <w:proofErr w:type="spellEnd"/>
      <w:proofErr w:type="gramEnd"/>
      <w:r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җирлеге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составына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керүче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Пробуждение</w:t>
      </w:r>
      <w:r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торак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пунктында</w:t>
      </w:r>
      <w:proofErr w:type="spellEnd"/>
    </w:p>
    <w:p w:rsidR="00C96F64" w:rsidRPr="003B52F1" w:rsidRDefault="00C96F64" w:rsidP="00C96F6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96F64" w:rsidRPr="003B52F1" w:rsidRDefault="00C96F64" w:rsidP="00C96F6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96F64" w:rsidRDefault="00C96F64" w:rsidP="00C96F64">
      <w:pPr>
        <w:pStyle w:val="a3"/>
        <w:jc w:val="center"/>
        <w:rPr>
          <w:rFonts w:ascii="Arial" w:hAnsi="Arial" w:cs="Arial"/>
          <w:sz w:val="24"/>
          <w:szCs w:val="24"/>
        </w:rPr>
      </w:pPr>
      <w:r w:rsidRPr="003B52F1">
        <w:rPr>
          <w:rFonts w:ascii="Arial" w:hAnsi="Arial" w:cs="Arial"/>
          <w:sz w:val="24"/>
          <w:szCs w:val="24"/>
        </w:rPr>
        <w:t>ГРАЖДАННАР ҖЫЕНЫ КАРАРЫ</w:t>
      </w:r>
    </w:p>
    <w:p w:rsidR="00C96F64" w:rsidRPr="003B52F1" w:rsidRDefault="00C96F64" w:rsidP="00C96F6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96F64" w:rsidRPr="003B52F1" w:rsidRDefault="00C96F64" w:rsidP="00C96F6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96F64" w:rsidRPr="003B52F1" w:rsidRDefault="00C96F64" w:rsidP="00C96F64">
      <w:pPr>
        <w:pStyle w:val="a3"/>
        <w:rPr>
          <w:rFonts w:ascii="Arial" w:hAnsi="Arial" w:cs="Arial"/>
          <w:sz w:val="24"/>
          <w:szCs w:val="24"/>
        </w:rPr>
      </w:pPr>
    </w:p>
    <w:p w:rsidR="00C96F64" w:rsidRPr="00A10B84" w:rsidRDefault="00C96F64" w:rsidP="00C96F64">
      <w:pPr>
        <w:pStyle w:val="a3"/>
        <w:rPr>
          <w:rFonts w:ascii="Arial" w:hAnsi="Arial" w:cs="Arial"/>
          <w:sz w:val="24"/>
          <w:szCs w:val="24"/>
          <w:lang w:val="tt-RU"/>
        </w:rPr>
      </w:pPr>
      <w:r w:rsidRPr="003B52F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елның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tt-RU"/>
        </w:rPr>
        <w:t>30</w:t>
      </w:r>
      <w:r>
        <w:rPr>
          <w:rFonts w:ascii="Arial" w:hAnsi="Arial" w:cs="Arial"/>
          <w:sz w:val="24"/>
          <w:szCs w:val="24"/>
          <w:lang w:val="tt-RU"/>
        </w:rPr>
        <w:t xml:space="preserve"> нояб</w:t>
      </w:r>
      <w:r w:rsidRPr="003B52F1">
        <w:rPr>
          <w:rFonts w:ascii="Arial" w:hAnsi="Arial" w:cs="Arial"/>
          <w:sz w:val="24"/>
          <w:szCs w:val="24"/>
        </w:rPr>
        <w:t xml:space="preserve">ре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  <w:lang w:val="tt-RU"/>
        </w:rPr>
        <w:t>2</w:t>
      </w:r>
    </w:p>
    <w:p w:rsidR="00C96F64" w:rsidRPr="003B52F1" w:rsidRDefault="00C96F64" w:rsidP="00C96F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96F64" w:rsidRPr="003B52F1" w:rsidRDefault="00C96F64" w:rsidP="00C96F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96F64" w:rsidRPr="003B52F1" w:rsidRDefault="00C96F64" w:rsidP="00C96F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B52F1">
        <w:rPr>
          <w:rFonts w:ascii="Arial" w:hAnsi="Arial" w:cs="Arial"/>
          <w:sz w:val="24"/>
          <w:szCs w:val="24"/>
        </w:rPr>
        <w:t xml:space="preserve"> «Россия </w:t>
      </w:r>
      <w:proofErr w:type="spellStart"/>
      <w:r w:rsidRPr="003B52F1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җирле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үзидарә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оештыруның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гомуми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принциплары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турында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3B52F1">
        <w:rPr>
          <w:rFonts w:ascii="Arial" w:hAnsi="Arial" w:cs="Arial"/>
          <w:sz w:val="24"/>
          <w:szCs w:val="24"/>
        </w:rPr>
        <w:t>Федераль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законның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Pr="003B52F1">
        <w:rPr>
          <w:rFonts w:ascii="Arial" w:hAnsi="Arial" w:cs="Arial"/>
          <w:sz w:val="24"/>
          <w:szCs w:val="24"/>
        </w:rPr>
        <w:t>статьялары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3B52F1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җирле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үзидарә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турында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» Татарстан </w:t>
      </w:r>
      <w:proofErr w:type="spellStart"/>
      <w:r w:rsidRPr="003B52F1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Законының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35 </w:t>
      </w:r>
      <w:proofErr w:type="spellStart"/>
      <w:r w:rsidRPr="003B52F1">
        <w:rPr>
          <w:rFonts w:ascii="Arial" w:hAnsi="Arial" w:cs="Arial"/>
          <w:sz w:val="24"/>
          <w:szCs w:val="24"/>
        </w:rPr>
        <w:t>статьясы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нигезендә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, Татарстан </w:t>
      </w:r>
      <w:proofErr w:type="spellStart"/>
      <w:r w:rsidRPr="003B52F1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Түбән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Кама </w:t>
      </w:r>
      <w:proofErr w:type="spellStart"/>
      <w:r w:rsidRPr="003B52F1">
        <w:rPr>
          <w:rFonts w:ascii="Arial" w:hAnsi="Arial" w:cs="Arial"/>
          <w:sz w:val="24"/>
          <w:szCs w:val="24"/>
        </w:rPr>
        <w:t>муниципаль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районы </w:t>
      </w:r>
      <w:r>
        <w:rPr>
          <w:rFonts w:ascii="Arial" w:hAnsi="Arial" w:cs="Arial"/>
          <w:sz w:val="24"/>
          <w:szCs w:val="24"/>
        </w:rPr>
        <w:t>Красный Ключ</w:t>
      </w:r>
      <w:r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авыл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җирлегенең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Пробуждение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торак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пунктында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гражданнар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2F1">
        <w:rPr>
          <w:rFonts w:ascii="Arial" w:hAnsi="Arial" w:cs="Arial"/>
          <w:sz w:val="24"/>
          <w:szCs w:val="24"/>
        </w:rPr>
        <w:t>җыены</w:t>
      </w:r>
      <w:proofErr w:type="spellEnd"/>
      <w:r w:rsidRPr="003B52F1">
        <w:rPr>
          <w:rFonts w:ascii="Arial" w:hAnsi="Arial" w:cs="Arial"/>
          <w:sz w:val="24"/>
          <w:szCs w:val="24"/>
        </w:rPr>
        <w:t xml:space="preserve"> КАРАР БИРДЕ:</w:t>
      </w:r>
    </w:p>
    <w:p w:rsidR="00C96F64" w:rsidRPr="003B52F1" w:rsidRDefault="00C96F64" w:rsidP="00C96F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96F64" w:rsidRPr="00A35086" w:rsidRDefault="00C96F64" w:rsidP="00C96F64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val="tt-RU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Pr="00A35086">
        <w:rPr>
          <w:rFonts w:ascii="Arial" w:hAnsi="Arial" w:cs="Arial"/>
          <w:color w:val="000000"/>
          <w:sz w:val="24"/>
          <w:szCs w:val="24"/>
          <w:lang w:val="tt-RU"/>
        </w:rPr>
        <w:t>Түбән Кама муниципаль районының Красный Ключ авыл җирлеге</w:t>
      </w:r>
      <w:r>
        <w:rPr>
          <w:rFonts w:ascii="Arial" w:hAnsi="Arial" w:cs="Arial"/>
          <w:color w:val="000000"/>
          <w:sz w:val="24"/>
          <w:szCs w:val="24"/>
          <w:lang w:val="tt-RU"/>
        </w:rPr>
        <w:t>ндә Пробуждение торак пункты</w:t>
      </w:r>
      <w:r w:rsidRPr="00A35086">
        <w:rPr>
          <w:rFonts w:ascii="Arial" w:hAnsi="Arial" w:cs="Arial"/>
          <w:color w:val="000000"/>
          <w:sz w:val="24"/>
          <w:szCs w:val="24"/>
          <w:lang w:val="tt-RU"/>
        </w:rPr>
        <w:t xml:space="preserve"> территориясендә яшәү урыны буенча теркәлгән һәр балигъ булган </w:t>
      </w:r>
      <w:r>
        <w:rPr>
          <w:rFonts w:ascii="Arial" w:hAnsi="Arial" w:cs="Arial"/>
          <w:color w:val="000000"/>
          <w:sz w:val="24"/>
          <w:szCs w:val="24"/>
          <w:lang w:val="tt-RU"/>
        </w:rPr>
        <w:t>яшә</w:t>
      </w:r>
      <w:r w:rsidRPr="00A35086">
        <w:rPr>
          <w:rFonts w:ascii="Arial" w:hAnsi="Arial" w:cs="Arial"/>
          <w:color w:val="000000"/>
          <w:sz w:val="24"/>
          <w:szCs w:val="24"/>
          <w:lang w:val="tt-RU"/>
        </w:rPr>
        <w:t>ү</w:t>
      </w:r>
      <w:r>
        <w:rPr>
          <w:rFonts w:ascii="Arial" w:hAnsi="Arial" w:cs="Arial"/>
          <w:color w:val="000000"/>
          <w:sz w:val="24"/>
          <w:szCs w:val="24"/>
          <w:lang w:val="tt-RU"/>
        </w:rPr>
        <w:t>че</w:t>
      </w:r>
      <w:r w:rsidRPr="00A35086">
        <w:rPr>
          <w:rFonts w:ascii="Arial" w:hAnsi="Arial" w:cs="Arial"/>
          <w:color w:val="000000"/>
          <w:sz w:val="24"/>
          <w:szCs w:val="24"/>
          <w:lang w:val="tt-RU"/>
        </w:rPr>
        <w:t>дән, 1 төркем инвалидлардан, Бөек Ватан сугышы</w:t>
      </w:r>
      <w:r>
        <w:rPr>
          <w:rFonts w:ascii="Arial" w:hAnsi="Arial" w:cs="Arial"/>
          <w:color w:val="000000"/>
          <w:sz w:val="24"/>
          <w:szCs w:val="24"/>
          <w:lang w:val="tt-RU"/>
        </w:rPr>
        <w:t xml:space="preserve">нда </w:t>
      </w:r>
      <w:r w:rsidRPr="00A35086">
        <w:rPr>
          <w:rFonts w:ascii="Arial" w:hAnsi="Arial" w:cs="Arial"/>
          <w:color w:val="000000"/>
          <w:sz w:val="24"/>
          <w:szCs w:val="24"/>
          <w:lang w:val="tt-RU"/>
        </w:rPr>
        <w:t>катнашучылар</w:t>
      </w:r>
      <w:r>
        <w:rPr>
          <w:rFonts w:ascii="Arial" w:hAnsi="Arial" w:cs="Arial"/>
          <w:color w:val="000000"/>
          <w:sz w:val="24"/>
          <w:szCs w:val="24"/>
          <w:lang w:val="tt-RU"/>
        </w:rPr>
        <w:t xml:space="preserve">, </w:t>
      </w:r>
      <w:r w:rsidRPr="00A35086">
        <w:rPr>
          <w:rFonts w:ascii="Arial" w:hAnsi="Arial" w:cs="Arial"/>
          <w:color w:val="000000"/>
          <w:sz w:val="24"/>
          <w:szCs w:val="24"/>
          <w:lang w:val="tt-RU"/>
        </w:rPr>
        <w:t>Бөек Ватан сугышы</w:t>
      </w:r>
      <w:r>
        <w:rPr>
          <w:rFonts w:ascii="Arial" w:hAnsi="Arial" w:cs="Arial"/>
          <w:color w:val="000000"/>
          <w:sz w:val="24"/>
          <w:szCs w:val="24"/>
          <w:lang w:val="tt-RU"/>
        </w:rPr>
        <w:t xml:space="preserve">нда </w:t>
      </w:r>
      <w:r w:rsidRPr="00A35086">
        <w:rPr>
          <w:rFonts w:ascii="Arial" w:hAnsi="Arial" w:cs="Arial"/>
          <w:color w:val="000000"/>
          <w:sz w:val="24"/>
          <w:szCs w:val="24"/>
          <w:lang w:val="tt-RU"/>
        </w:rPr>
        <w:t>катнашучылар</w:t>
      </w:r>
      <w:r>
        <w:rPr>
          <w:rFonts w:ascii="Arial" w:hAnsi="Arial" w:cs="Arial"/>
          <w:color w:val="000000"/>
          <w:sz w:val="24"/>
          <w:szCs w:val="24"/>
          <w:lang w:val="tt-RU"/>
        </w:rPr>
        <w:t xml:space="preserve">ныӊ </w:t>
      </w:r>
      <w:r w:rsidRPr="00A35086">
        <w:rPr>
          <w:rFonts w:ascii="Arial" w:hAnsi="Arial" w:cs="Arial"/>
          <w:color w:val="000000"/>
          <w:sz w:val="24"/>
          <w:szCs w:val="24"/>
          <w:lang w:val="tt-RU"/>
        </w:rPr>
        <w:t>тол хатыннары, белем алуның көндезге формасында белем алучы студентлардан</w:t>
      </w:r>
      <w:r>
        <w:rPr>
          <w:rFonts w:ascii="Arial" w:hAnsi="Arial" w:cs="Arial"/>
          <w:color w:val="000000"/>
          <w:sz w:val="24"/>
          <w:szCs w:val="24"/>
          <w:lang w:val="tt-RU"/>
        </w:rPr>
        <w:t xml:space="preserve"> тыш</w:t>
      </w:r>
      <w:r w:rsidRPr="00A35086">
        <w:rPr>
          <w:rFonts w:ascii="Arial" w:hAnsi="Arial" w:cs="Arial"/>
          <w:color w:val="000000"/>
          <w:sz w:val="24"/>
          <w:szCs w:val="24"/>
          <w:lang w:val="tt-RU"/>
        </w:rPr>
        <w:t>, Россия Федерациясе Кораллы Көчләренә өлешчә мобилизация буенча хәрби хезмәткә чакырылган гражданнарның тормыш иптәшеннән</w:t>
      </w:r>
      <w:r>
        <w:rPr>
          <w:rFonts w:ascii="Arial" w:hAnsi="Arial" w:cs="Arial"/>
          <w:color w:val="000000"/>
          <w:sz w:val="24"/>
          <w:szCs w:val="24"/>
          <w:lang w:val="tt-RU"/>
        </w:rPr>
        <w:t xml:space="preserve"> тыш; 2 нче тɵркем инвалидларына һәм </w:t>
      </w:r>
      <w:r w:rsidRPr="00A35086">
        <w:rPr>
          <w:rFonts w:ascii="Arial" w:hAnsi="Arial" w:cs="Arial"/>
          <w:color w:val="000000"/>
          <w:sz w:val="24"/>
          <w:szCs w:val="24"/>
          <w:lang w:val="tt-RU"/>
        </w:rPr>
        <w:t xml:space="preserve"> 80 яшьтән өлкәнрәк </w:t>
      </w:r>
      <w:r>
        <w:rPr>
          <w:rFonts w:ascii="Arial" w:hAnsi="Arial" w:cs="Arial"/>
          <w:color w:val="000000"/>
          <w:sz w:val="24"/>
          <w:szCs w:val="24"/>
          <w:lang w:val="tt-RU"/>
        </w:rPr>
        <w:t>пенсионерларга,</w:t>
      </w:r>
      <w:r w:rsidRPr="00A35086">
        <w:rPr>
          <w:rFonts w:ascii="Arial" w:hAnsi="Arial" w:cs="Arial"/>
          <w:color w:val="000000"/>
          <w:sz w:val="24"/>
          <w:szCs w:val="24"/>
          <w:lang w:val="tt-RU"/>
        </w:rPr>
        <w:t xml:space="preserve"> күпбалалы гаиләләр</w:t>
      </w:r>
      <w:r>
        <w:rPr>
          <w:rFonts w:ascii="Arial" w:hAnsi="Arial" w:cs="Arial"/>
          <w:color w:val="000000"/>
          <w:sz w:val="24"/>
          <w:szCs w:val="24"/>
          <w:lang w:val="tt-RU"/>
        </w:rPr>
        <w:t>гә</w:t>
      </w:r>
      <w:r w:rsidRPr="00A35086">
        <w:rPr>
          <w:rFonts w:ascii="Arial" w:hAnsi="Arial" w:cs="Arial"/>
          <w:color w:val="000000"/>
          <w:sz w:val="24"/>
          <w:szCs w:val="24"/>
          <w:lang w:val="tt-RU"/>
        </w:rPr>
        <w:t xml:space="preserve"> 50%</w:t>
      </w:r>
      <w:r>
        <w:rPr>
          <w:rFonts w:ascii="Arial" w:hAnsi="Arial" w:cs="Arial"/>
          <w:color w:val="000000"/>
          <w:sz w:val="24"/>
          <w:szCs w:val="24"/>
          <w:lang w:val="tt-RU"/>
        </w:rPr>
        <w:t xml:space="preserve"> т</w:t>
      </w:r>
      <w:r w:rsidRPr="00A35086">
        <w:rPr>
          <w:rFonts w:ascii="Arial" w:hAnsi="Arial" w:cs="Arial"/>
          <w:color w:val="000000"/>
          <w:sz w:val="24"/>
          <w:szCs w:val="24"/>
          <w:lang w:val="tt-RU"/>
        </w:rPr>
        <w:t>ү</w:t>
      </w:r>
      <w:r>
        <w:rPr>
          <w:rFonts w:ascii="Arial" w:hAnsi="Arial" w:cs="Arial"/>
          <w:color w:val="000000"/>
          <w:sz w:val="24"/>
          <w:szCs w:val="24"/>
          <w:lang w:val="tt-RU"/>
        </w:rPr>
        <w:t>лә</w:t>
      </w:r>
      <w:r w:rsidRPr="00A35086">
        <w:rPr>
          <w:rFonts w:ascii="Arial" w:hAnsi="Arial" w:cs="Arial"/>
          <w:color w:val="000000"/>
          <w:sz w:val="24"/>
          <w:szCs w:val="24"/>
          <w:lang w:val="tt-RU"/>
        </w:rPr>
        <w:t>ү</w:t>
      </w:r>
      <w:r>
        <w:rPr>
          <w:rFonts w:ascii="Arial" w:hAnsi="Arial" w:cs="Arial"/>
          <w:color w:val="000000"/>
          <w:sz w:val="24"/>
          <w:szCs w:val="24"/>
          <w:lang w:val="tt-RU"/>
        </w:rPr>
        <w:t xml:space="preserve"> белән, </w:t>
      </w:r>
      <w:r w:rsidRPr="00A35086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tt-RU"/>
        </w:rPr>
        <w:t>10000</w:t>
      </w:r>
      <w:r>
        <w:rPr>
          <w:rFonts w:ascii="Arial" w:hAnsi="Arial" w:cs="Arial"/>
          <w:color w:val="000000"/>
          <w:sz w:val="24"/>
          <w:szCs w:val="24"/>
          <w:lang w:val="tt-RU"/>
        </w:rPr>
        <w:t xml:space="preserve"> сум к</w:t>
      </w:r>
      <w:r w:rsidRPr="00A35086">
        <w:rPr>
          <w:rFonts w:ascii="Arial" w:hAnsi="Arial" w:cs="Arial"/>
          <w:color w:val="000000"/>
          <w:sz w:val="24"/>
          <w:szCs w:val="24"/>
          <w:lang w:val="tt-RU"/>
        </w:rPr>
        <w:t>ү</w:t>
      </w:r>
      <w:r>
        <w:rPr>
          <w:rFonts w:ascii="Arial" w:hAnsi="Arial" w:cs="Arial"/>
          <w:color w:val="000000"/>
          <w:sz w:val="24"/>
          <w:szCs w:val="24"/>
          <w:lang w:val="tt-RU"/>
        </w:rPr>
        <w:t xml:space="preserve">ләмендә </w:t>
      </w:r>
      <w:r w:rsidRPr="00A35086">
        <w:rPr>
          <w:rFonts w:ascii="Arial" w:hAnsi="Arial" w:cs="Arial"/>
          <w:color w:val="000000"/>
          <w:sz w:val="24"/>
          <w:szCs w:val="24"/>
          <w:lang w:val="tt-RU"/>
        </w:rPr>
        <w:t>2023 елда ү</w:t>
      </w:r>
      <w:r>
        <w:rPr>
          <w:rFonts w:ascii="Arial" w:hAnsi="Arial" w:cs="Arial"/>
          <w:color w:val="000000"/>
          <w:sz w:val="24"/>
          <w:szCs w:val="24"/>
          <w:lang w:val="tt-RU"/>
        </w:rPr>
        <w:t>зара салым кертергә.</w:t>
      </w:r>
    </w:p>
    <w:p w:rsidR="00C96F64" w:rsidRDefault="00C96F64" w:rsidP="00C96F64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val="tt-RU"/>
        </w:rPr>
      </w:pPr>
      <w:r>
        <w:rPr>
          <w:rFonts w:ascii="Arial" w:hAnsi="Arial" w:cs="Arial"/>
          <w:color w:val="000000"/>
          <w:sz w:val="24"/>
          <w:szCs w:val="24"/>
          <w:lang w:val="tt-RU"/>
        </w:rPr>
        <w:t xml:space="preserve">2. </w:t>
      </w:r>
      <w:r w:rsidRPr="00A35086">
        <w:rPr>
          <w:rFonts w:ascii="Arial" w:hAnsi="Arial" w:cs="Arial"/>
          <w:color w:val="000000"/>
          <w:sz w:val="24"/>
          <w:szCs w:val="24"/>
          <w:lang w:val="tt-RU"/>
        </w:rPr>
        <w:t xml:space="preserve">Түбәндәге эшләрне башкару буенча җирле әһәмияттәге мәсьәләләрне хәл итүгә алынган акчаларны җибәрергә: </w:t>
      </w:r>
    </w:p>
    <w:p w:rsidR="00C96F64" w:rsidRDefault="00C96F64" w:rsidP="00C96F64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val="tt-RU"/>
        </w:rPr>
      </w:pPr>
    </w:p>
    <w:p w:rsidR="00C96F64" w:rsidRDefault="00C96F64" w:rsidP="00C96F64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val="tt-RU"/>
        </w:rPr>
      </w:pPr>
      <w:r w:rsidRPr="00A35086">
        <w:rPr>
          <w:rFonts w:ascii="Arial" w:hAnsi="Arial" w:cs="Arial"/>
          <w:color w:val="000000"/>
          <w:sz w:val="24"/>
          <w:szCs w:val="24"/>
          <w:lang w:val="tt-RU"/>
        </w:rPr>
        <w:t xml:space="preserve">- </w:t>
      </w:r>
      <w:r w:rsidRPr="00C96F64">
        <w:rPr>
          <w:rFonts w:ascii="Arial" w:hAnsi="Arial" w:cs="Arial"/>
          <w:color w:val="000000"/>
          <w:sz w:val="24"/>
          <w:szCs w:val="24"/>
          <w:lang w:val="tt-RU"/>
        </w:rPr>
        <w:t>Пробуждение</w:t>
      </w:r>
      <w:r>
        <w:rPr>
          <w:rFonts w:ascii="Arial" w:hAnsi="Arial" w:cs="Arial"/>
          <w:color w:val="000000"/>
          <w:sz w:val="24"/>
          <w:szCs w:val="24"/>
          <w:lang w:val="tt-RU"/>
        </w:rPr>
        <w:t xml:space="preserve"> поселогындагы юлларны ремонтлауга </w:t>
      </w:r>
      <w:r w:rsidRPr="00A35086">
        <w:rPr>
          <w:rFonts w:ascii="Arial" w:hAnsi="Arial" w:cs="Arial"/>
          <w:color w:val="000000"/>
          <w:sz w:val="24"/>
          <w:szCs w:val="24"/>
          <w:lang w:val="tt-RU"/>
        </w:rPr>
        <w:t>юнәлтергә.</w:t>
      </w:r>
      <w:r w:rsidRPr="00A35086">
        <w:rPr>
          <w:rFonts w:ascii="Arial" w:hAnsi="Arial" w:cs="Arial"/>
          <w:color w:val="000000"/>
          <w:sz w:val="24"/>
          <w:szCs w:val="24"/>
          <w:lang w:val="tt-RU"/>
        </w:rPr>
        <w:tab/>
      </w:r>
      <w:r w:rsidRPr="00A35086">
        <w:rPr>
          <w:rFonts w:ascii="Arial" w:hAnsi="Arial" w:cs="Arial"/>
          <w:color w:val="000000"/>
          <w:sz w:val="24"/>
          <w:szCs w:val="24"/>
          <w:lang w:val="tt-RU"/>
        </w:rPr>
        <w:tab/>
      </w:r>
    </w:p>
    <w:p w:rsidR="00C96F64" w:rsidRPr="003B52F1" w:rsidRDefault="00C96F64" w:rsidP="00C96F64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C96F64" w:rsidRPr="003B52F1" w:rsidRDefault="00C96F64" w:rsidP="00C96F64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C96F64" w:rsidRPr="003B52F1" w:rsidRDefault="00C96F64" w:rsidP="00C96F64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C96F64" w:rsidRPr="003B52F1" w:rsidRDefault="00C96F64" w:rsidP="00C96F64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C96F64" w:rsidRPr="00C7484C" w:rsidRDefault="00C96F64" w:rsidP="00C96F6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C7484C">
        <w:rPr>
          <w:rFonts w:ascii="Arial" w:eastAsia="Calibri" w:hAnsi="Arial" w:cs="Arial"/>
          <w:sz w:val="24"/>
          <w:szCs w:val="24"/>
          <w:lang w:val="tt-RU"/>
        </w:rPr>
        <w:t xml:space="preserve">Гражданнар җыенында рәислек итүче, </w:t>
      </w:r>
    </w:p>
    <w:p w:rsidR="00C96F64" w:rsidRPr="003B52F1" w:rsidRDefault="00C96F64" w:rsidP="00C96F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C7484C">
        <w:rPr>
          <w:rFonts w:ascii="Arial" w:eastAsia="Calibri" w:hAnsi="Arial" w:cs="Arial"/>
          <w:sz w:val="24"/>
          <w:szCs w:val="24"/>
          <w:lang w:val="tt-RU"/>
        </w:rPr>
        <w:t xml:space="preserve">Красный Ключ авыл җирлеге башлыгы                                                  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   </w:t>
      </w:r>
      <w:r w:rsidRPr="00C7484C">
        <w:rPr>
          <w:rFonts w:ascii="Arial" w:eastAsia="Calibri" w:hAnsi="Arial" w:cs="Arial"/>
          <w:sz w:val="24"/>
          <w:szCs w:val="24"/>
          <w:lang w:val="tt-RU"/>
        </w:rPr>
        <w:t xml:space="preserve">    И.К. Зәйнетдинов</w:t>
      </w:r>
      <w:r w:rsidRPr="003B52F1">
        <w:rPr>
          <w:rFonts w:ascii="Arial" w:hAnsi="Arial" w:cs="Arial"/>
          <w:sz w:val="24"/>
          <w:szCs w:val="24"/>
          <w:lang w:val="tt-RU"/>
        </w:rPr>
        <w:t xml:space="preserve">   </w:t>
      </w:r>
    </w:p>
    <w:p w:rsidR="00C96F64" w:rsidRPr="00A35086" w:rsidRDefault="00C96F64" w:rsidP="00C96F6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96F64" w:rsidRDefault="00C96F64" w:rsidP="00C96F6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96F64" w:rsidRDefault="00C96F64" w:rsidP="00C96F6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96F64" w:rsidRDefault="00C96F64" w:rsidP="00C96F6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96F64" w:rsidRDefault="00C96F64" w:rsidP="00C96F6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96F64" w:rsidRDefault="00C96F64" w:rsidP="00C96F6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96F64" w:rsidRDefault="00C96F64" w:rsidP="00C96F6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96F64" w:rsidRDefault="00C96F64" w:rsidP="00C96F6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96F64" w:rsidRDefault="00C96F64" w:rsidP="00C96F6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sectPr w:rsidR="00C96F64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93C3F"/>
    <w:multiLevelType w:val="hybridMultilevel"/>
    <w:tmpl w:val="5F1C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2750D"/>
    <w:rsid w:val="00040C75"/>
    <w:rsid w:val="00050562"/>
    <w:rsid w:val="00090931"/>
    <w:rsid w:val="0010495F"/>
    <w:rsid w:val="001D2424"/>
    <w:rsid w:val="001E5F54"/>
    <w:rsid w:val="002D6BDA"/>
    <w:rsid w:val="002E7603"/>
    <w:rsid w:val="00316012"/>
    <w:rsid w:val="004A1FED"/>
    <w:rsid w:val="004F59AC"/>
    <w:rsid w:val="00512E1C"/>
    <w:rsid w:val="005F4AE4"/>
    <w:rsid w:val="006572A7"/>
    <w:rsid w:val="00691FAD"/>
    <w:rsid w:val="006A4B58"/>
    <w:rsid w:val="006C713F"/>
    <w:rsid w:val="006F2BA6"/>
    <w:rsid w:val="0070718B"/>
    <w:rsid w:val="0072438A"/>
    <w:rsid w:val="00732E23"/>
    <w:rsid w:val="00751FEE"/>
    <w:rsid w:val="008310DC"/>
    <w:rsid w:val="008325A1"/>
    <w:rsid w:val="00856475"/>
    <w:rsid w:val="008D5CA5"/>
    <w:rsid w:val="00966828"/>
    <w:rsid w:val="00976342"/>
    <w:rsid w:val="009B0BE2"/>
    <w:rsid w:val="009B5AB6"/>
    <w:rsid w:val="009D055A"/>
    <w:rsid w:val="009D76E6"/>
    <w:rsid w:val="00A3798E"/>
    <w:rsid w:val="00A5718E"/>
    <w:rsid w:val="00A824C0"/>
    <w:rsid w:val="00AA275F"/>
    <w:rsid w:val="00AD0B59"/>
    <w:rsid w:val="00AF6A5C"/>
    <w:rsid w:val="00B13702"/>
    <w:rsid w:val="00B34028"/>
    <w:rsid w:val="00B52045"/>
    <w:rsid w:val="00B87944"/>
    <w:rsid w:val="00BB581D"/>
    <w:rsid w:val="00BE3B91"/>
    <w:rsid w:val="00C16A2F"/>
    <w:rsid w:val="00C732C1"/>
    <w:rsid w:val="00C96F64"/>
    <w:rsid w:val="00CD44E5"/>
    <w:rsid w:val="00D3159F"/>
    <w:rsid w:val="00D3588D"/>
    <w:rsid w:val="00D42B9A"/>
    <w:rsid w:val="00D70154"/>
    <w:rsid w:val="00D73E77"/>
    <w:rsid w:val="00E10ADF"/>
    <w:rsid w:val="00E45435"/>
    <w:rsid w:val="00E76344"/>
    <w:rsid w:val="00EA0FEB"/>
    <w:rsid w:val="00EB67DF"/>
    <w:rsid w:val="00ED511B"/>
    <w:rsid w:val="00F3560F"/>
    <w:rsid w:val="00F6713E"/>
    <w:rsid w:val="00FE409F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D294"/>
  <w15:docId w15:val="{9D31C8DB-A1D8-489B-98BE-0E06653D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24</cp:revision>
  <cp:lastPrinted>2020-11-30T05:54:00Z</cp:lastPrinted>
  <dcterms:created xsi:type="dcterms:W3CDTF">2019-11-11T08:22:00Z</dcterms:created>
  <dcterms:modified xsi:type="dcterms:W3CDTF">2022-12-07T14:23:00Z</dcterms:modified>
</cp:coreProperties>
</file>